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020A1" w14:textId="77777777" w:rsidR="00A86AB9" w:rsidRPr="00976F21" w:rsidRDefault="00A86AB9" w:rsidP="00A86AB9">
      <w:pPr>
        <w:pStyle w:val="1"/>
        <w:ind w:left="-1134" w:firstLine="567"/>
        <w:jc w:val="center"/>
        <w:rPr>
          <w:rFonts w:ascii="Times New Roman" w:hAnsi="Times New Roman"/>
          <w:b/>
          <w:sz w:val="24"/>
          <w:szCs w:val="24"/>
        </w:rPr>
      </w:pPr>
      <w:r w:rsidRPr="00976F21">
        <w:rPr>
          <w:rFonts w:ascii="Times New Roman" w:hAnsi="Times New Roman"/>
          <w:b/>
          <w:sz w:val="24"/>
          <w:szCs w:val="24"/>
        </w:rPr>
        <w:t>Всероссийская олимпиада школьников</w:t>
      </w:r>
    </w:p>
    <w:p w14:paraId="6F80B24D" w14:textId="77777777" w:rsidR="00A86AB9" w:rsidRPr="00976F21" w:rsidRDefault="00A86AB9" w:rsidP="00A86AB9">
      <w:pPr>
        <w:pStyle w:val="1"/>
        <w:ind w:left="-1134" w:firstLine="567"/>
        <w:jc w:val="center"/>
        <w:rPr>
          <w:rFonts w:ascii="Times New Roman" w:hAnsi="Times New Roman"/>
          <w:b/>
          <w:sz w:val="24"/>
          <w:szCs w:val="24"/>
        </w:rPr>
      </w:pPr>
      <w:r w:rsidRPr="00976F21">
        <w:rPr>
          <w:rFonts w:ascii="Times New Roman" w:hAnsi="Times New Roman"/>
          <w:b/>
          <w:sz w:val="24"/>
          <w:szCs w:val="24"/>
        </w:rPr>
        <w:t>по истории 202</w:t>
      </w:r>
      <w:r>
        <w:rPr>
          <w:rFonts w:ascii="Times New Roman" w:hAnsi="Times New Roman"/>
          <w:b/>
          <w:sz w:val="24"/>
          <w:szCs w:val="24"/>
        </w:rPr>
        <w:t>4</w:t>
      </w:r>
      <w:r w:rsidRPr="00976F21">
        <w:rPr>
          <w:rFonts w:ascii="Times New Roman" w:hAnsi="Times New Roman"/>
          <w:b/>
          <w:sz w:val="24"/>
          <w:szCs w:val="24"/>
        </w:rPr>
        <w:t xml:space="preserve"> – 20</w:t>
      </w:r>
      <w:r>
        <w:rPr>
          <w:rFonts w:ascii="Times New Roman" w:hAnsi="Times New Roman"/>
          <w:b/>
          <w:sz w:val="24"/>
          <w:szCs w:val="24"/>
        </w:rPr>
        <w:t>5</w:t>
      </w:r>
      <w:r w:rsidRPr="00976F21">
        <w:rPr>
          <w:rFonts w:ascii="Times New Roman" w:hAnsi="Times New Roman"/>
          <w:b/>
          <w:sz w:val="24"/>
          <w:szCs w:val="24"/>
        </w:rPr>
        <w:t>4 учебный год.</w:t>
      </w:r>
    </w:p>
    <w:p w14:paraId="374530E1" w14:textId="77777777" w:rsidR="00A86AB9" w:rsidRPr="00976F21" w:rsidRDefault="00A86AB9" w:rsidP="00A86AB9">
      <w:pPr>
        <w:shd w:val="clear" w:color="auto" w:fill="FFFFFF"/>
        <w:ind w:left="-1134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72DDA">
        <w:rPr>
          <w:rFonts w:ascii="Times New Roman" w:eastAsia="Calibri" w:hAnsi="Times New Roman" w:cs="Times New Roman"/>
          <w:b/>
          <w:sz w:val="24"/>
          <w:szCs w:val="24"/>
        </w:rPr>
        <w:t xml:space="preserve">Школьный этап. </w:t>
      </w:r>
      <w:r w:rsidRPr="00B72DDA"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8</w:t>
      </w:r>
      <w:r w:rsidRPr="00B72DDA"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  <w:r w:rsidRPr="00B72DDA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14:paraId="7470F9C8" w14:textId="77777777" w:rsidR="00A86AB9" w:rsidRPr="00976F21" w:rsidRDefault="00A86AB9" w:rsidP="00A86AB9">
      <w:pPr>
        <w:shd w:val="clear" w:color="auto" w:fill="FFFFFF"/>
        <w:ind w:left="-1134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6F2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Критерии и методика оценивания выполненных заданий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5594"/>
        <w:gridCol w:w="3538"/>
      </w:tblGrid>
      <w:tr w:rsidR="00A86AB9" w14:paraId="0768E229" w14:textId="77777777" w:rsidTr="00B91676">
        <w:tc>
          <w:tcPr>
            <w:tcW w:w="672" w:type="dxa"/>
            <w:shd w:val="clear" w:color="auto" w:fill="auto"/>
          </w:tcPr>
          <w:p w14:paraId="2D2B69E4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14:paraId="758A0998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94" w:type="dxa"/>
            <w:shd w:val="clear" w:color="auto" w:fill="auto"/>
          </w:tcPr>
          <w:p w14:paraId="4B9F0E25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Правильный</w:t>
            </w:r>
          </w:p>
          <w:p w14:paraId="2FEE7A15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3538" w:type="dxa"/>
            <w:shd w:val="clear" w:color="auto" w:fill="auto"/>
          </w:tcPr>
          <w:p w14:paraId="6ACE4CE5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br/>
              <w:t>баллов</w:t>
            </w:r>
          </w:p>
        </w:tc>
      </w:tr>
      <w:tr w:rsidR="00A86AB9" w14:paraId="21AAF2D9" w14:textId="77777777" w:rsidTr="00B91676">
        <w:tc>
          <w:tcPr>
            <w:tcW w:w="672" w:type="dxa"/>
            <w:shd w:val="clear" w:color="auto" w:fill="auto"/>
          </w:tcPr>
          <w:p w14:paraId="5DB8E0D6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4" w:type="dxa"/>
            <w:shd w:val="clear" w:color="auto" w:fill="auto"/>
          </w:tcPr>
          <w:p w14:paraId="18965673" w14:textId="77777777" w:rsidR="00A86AB9" w:rsidRPr="00CE4419" w:rsidRDefault="00A86AB9" w:rsidP="00A86A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4419">
              <w:rPr>
                <w:rFonts w:ascii="Times New Roman" w:hAnsi="Times New Roman" w:cs="Times New Roman"/>
                <w:sz w:val="24"/>
                <w:szCs w:val="24"/>
              </w:rPr>
              <w:t>1.1-</w:t>
            </w:r>
            <w:proofErr w:type="gramStart"/>
            <w:r w:rsidRPr="00CE44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 </w:t>
            </w:r>
            <w:proofErr w:type="gramEnd"/>
            <w:r w:rsidRPr="00CE4419">
              <w:rPr>
                <w:rFonts w:ascii="Times New Roman" w:hAnsi="Times New Roman" w:cs="Times New Roman"/>
                <w:sz w:val="24"/>
                <w:szCs w:val="24"/>
              </w:rPr>
              <w:t>1.2-аб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   </w:t>
            </w:r>
            <w:r w:rsidRPr="00CE4419">
              <w:rPr>
                <w:rFonts w:ascii="Times New Roman" w:hAnsi="Times New Roman" w:cs="Times New Roman"/>
                <w:sz w:val="24"/>
                <w:szCs w:val="24"/>
              </w:rPr>
              <w:t>1.3-г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      </w:t>
            </w:r>
            <w:r w:rsidRPr="00CE4419">
              <w:rPr>
                <w:rFonts w:ascii="Times New Roman" w:hAnsi="Times New Roman" w:cs="Times New Roman"/>
                <w:sz w:val="24"/>
                <w:szCs w:val="24"/>
              </w:rPr>
              <w:t>1.4-2</w:t>
            </w:r>
          </w:p>
          <w:p w14:paraId="5A7F320C" w14:textId="77777777" w:rsidR="00A86AB9" w:rsidRPr="002B2BA0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shd w:val="clear" w:color="auto" w:fill="auto"/>
          </w:tcPr>
          <w:p w14:paraId="5CAFE002" w14:textId="77777777" w:rsidR="00A86AB9" w:rsidRPr="00C5213C" w:rsidRDefault="00A86AB9" w:rsidP="00A86AB9">
            <w:pPr>
              <w:pStyle w:val="a3"/>
              <w:rPr>
                <w:b/>
                <w:lang w:eastAsia="ru-RU"/>
              </w:rPr>
            </w:pPr>
            <w:r w:rsidRPr="00C5213C">
              <w:rPr>
                <w:b/>
              </w:rPr>
              <w:t>По 1 баллу за каждый верный ответ; максимальный балл –</w:t>
            </w:r>
            <w:r>
              <w:rPr>
                <w:b/>
              </w:rPr>
              <w:t>4</w:t>
            </w:r>
          </w:p>
          <w:p w14:paraId="62318AE9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86AB9" w:rsidRPr="003E1190" w14:paraId="25FA750D" w14:textId="77777777" w:rsidTr="00B91676">
        <w:tc>
          <w:tcPr>
            <w:tcW w:w="672" w:type="dxa"/>
            <w:shd w:val="clear" w:color="auto" w:fill="auto"/>
          </w:tcPr>
          <w:p w14:paraId="36333F62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94" w:type="dxa"/>
            <w:shd w:val="clear" w:color="auto" w:fill="auto"/>
          </w:tcPr>
          <w:p w14:paraId="67135031" w14:textId="77777777" w:rsidR="00A86AB9" w:rsidRDefault="00A86AB9" w:rsidP="00A86A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419">
              <w:rPr>
                <w:rFonts w:ascii="Times New Roman" w:hAnsi="Times New Roman" w:cs="Times New Roman"/>
                <w:sz w:val="24"/>
                <w:szCs w:val="24"/>
              </w:rPr>
              <w:t xml:space="preserve">2.1.1584; остальное – даты воцарение в России монархов из новых, не правивших ранее династий. </w:t>
            </w:r>
          </w:p>
          <w:p w14:paraId="6AF84D7A" w14:textId="77777777" w:rsidR="006E1BFA" w:rsidRDefault="006E1BFA" w:rsidP="00A86A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12DD1" w14:textId="77777777" w:rsidR="00A86AB9" w:rsidRPr="00CE4419" w:rsidRDefault="00A86AB9" w:rsidP="00A86A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E4419">
              <w:rPr>
                <w:rFonts w:ascii="Times New Roman" w:hAnsi="Times New Roman" w:cs="Times New Roman"/>
                <w:sz w:val="24"/>
                <w:szCs w:val="24"/>
              </w:rPr>
              <w:t>2.2. Г. Отрепьев; остальные – лидеры II Земского ополчения</w:t>
            </w:r>
          </w:p>
          <w:p w14:paraId="5807855D" w14:textId="77777777" w:rsidR="00A86AB9" w:rsidRPr="00CE4419" w:rsidRDefault="00A86AB9" w:rsidP="00A86A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  <w:p w14:paraId="339423D7" w14:textId="77777777" w:rsidR="00A86AB9" w:rsidRPr="002B2BA0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shd w:val="clear" w:color="auto" w:fill="auto"/>
          </w:tcPr>
          <w:p w14:paraId="552FCDE4" w14:textId="77777777" w:rsidR="00A86AB9" w:rsidRDefault="00A86AB9" w:rsidP="00A86AB9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E44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E44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E44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каждый верный ответ; максимальный балл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E44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(ответы без пояснения не принимаются).</w:t>
            </w:r>
          </w:p>
        </w:tc>
      </w:tr>
      <w:tr w:rsidR="00A86AB9" w:rsidRPr="003E1190" w14:paraId="2AE8EC30" w14:textId="77777777" w:rsidTr="00B91676">
        <w:tc>
          <w:tcPr>
            <w:tcW w:w="672" w:type="dxa"/>
            <w:shd w:val="clear" w:color="auto" w:fill="auto"/>
          </w:tcPr>
          <w:p w14:paraId="146949AB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594" w:type="dxa"/>
            <w:shd w:val="clear" w:color="auto" w:fill="auto"/>
          </w:tcPr>
          <w:p w14:paraId="263BE5B6" w14:textId="77777777" w:rsidR="006E1BFA" w:rsidRDefault="00A86AB9" w:rsidP="00A86AB9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/>
                <w:color w:val="333333"/>
                <w:sz w:val="24"/>
              </w:rPr>
            </w:pPr>
            <w:r w:rsidRPr="00CE4419">
              <w:rPr>
                <w:rFonts w:ascii="Times New Roman" w:hAnsi="Times New Roman"/>
                <w:color w:val="333333"/>
                <w:sz w:val="24"/>
              </w:rPr>
              <w:t>Иго — система зависимости покорённой Батыем Руси от ханов Золотой Орды</w:t>
            </w:r>
          </w:p>
          <w:p w14:paraId="62E8409F" w14:textId="77777777" w:rsidR="00A86AB9" w:rsidRPr="006E1BFA" w:rsidRDefault="00A86AB9" w:rsidP="006E1BFA">
            <w:pPr>
              <w:shd w:val="clear" w:color="auto" w:fill="FFFFFF"/>
              <w:spacing w:after="0"/>
              <w:ind w:left="60"/>
              <w:jc w:val="both"/>
              <w:rPr>
                <w:rFonts w:ascii="Times New Roman" w:hAnsi="Times New Roman"/>
                <w:color w:val="333333"/>
                <w:sz w:val="24"/>
              </w:rPr>
            </w:pPr>
            <w:r w:rsidRPr="006E1BFA">
              <w:rPr>
                <w:rFonts w:ascii="Times New Roman" w:hAnsi="Times New Roman"/>
                <w:color w:val="333333"/>
                <w:sz w:val="24"/>
              </w:rPr>
              <w:br/>
              <w:t xml:space="preserve"> 2) Местничество — порядок назначения на высшие государственные должности в соответствии с родовитостью и службой предков, а не за личные заслуги.</w:t>
            </w:r>
          </w:p>
          <w:p w14:paraId="0303F4DF" w14:textId="77777777" w:rsidR="00A86AB9" w:rsidRPr="002B2BA0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shd w:val="clear" w:color="auto" w:fill="auto"/>
          </w:tcPr>
          <w:p w14:paraId="49D5D213" w14:textId="77777777" w:rsidR="00A86AB9" w:rsidRDefault="00A86AB9" w:rsidP="00A86AB9">
            <w:pPr>
              <w:pStyle w:val="10"/>
              <w:spacing w:after="80"/>
              <w:jc w:val="both"/>
              <w:rPr>
                <w:b/>
                <w:color w:val="000000"/>
                <w:sz w:val="24"/>
                <w:szCs w:val="24"/>
              </w:rPr>
            </w:pPr>
            <w:r w:rsidRPr="00CE4419">
              <w:rPr>
                <w:b/>
                <w:sz w:val="24"/>
                <w:szCs w:val="24"/>
              </w:rPr>
              <w:t xml:space="preserve">По </w:t>
            </w:r>
            <w:r>
              <w:rPr>
                <w:b/>
                <w:sz w:val="24"/>
                <w:szCs w:val="24"/>
              </w:rPr>
              <w:t>2</w:t>
            </w:r>
            <w:r w:rsidRPr="00CE4419">
              <w:rPr>
                <w:b/>
                <w:sz w:val="24"/>
                <w:szCs w:val="24"/>
              </w:rPr>
              <w:t xml:space="preserve"> балл</w:t>
            </w:r>
            <w:r>
              <w:rPr>
                <w:b/>
                <w:sz w:val="24"/>
                <w:szCs w:val="24"/>
              </w:rPr>
              <w:t>а</w:t>
            </w:r>
            <w:r w:rsidRPr="00CE4419">
              <w:rPr>
                <w:b/>
                <w:sz w:val="24"/>
                <w:szCs w:val="24"/>
              </w:rPr>
              <w:t xml:space="preserve"> за каждый верный ответ; максимальный балл – 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A86AB9" w:rsidRPr="003E1190" w14:paraId="06BA8225" w14:textId="77777777" w:rsidTr="00B91676">
        <w:tc>
          <w:tcPr>
            <w:tcW w:w="672" w:type="dxa"/>
            <w:shd w:val="clear" w:color="auto" w:fill="auto"/>
          </w:tcPr>
          <w:p w14:paraId="44B9AA48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594" w:type="dxa"/>
            <w:shd w:val="clear" w:color="auto" w:fill="auto"/>
          </w:tcPr>
          <w:p w14:paraId="21C65284" w14:textId="77777777" w:rsidR="004307F8" w:rsidRPr="00CE4419" w:rsidRDefault="004307F8" w:rsidP="004307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4419">
              <w:rPr>
                <w:rFonts w:ascii="Times New Roman" w:hAnsi="Times New Roman" w:cs="Times New Roman"/>
                <w:sz w:val="24"/>
                <w:szCs w:val="24"/>
              </w:rPr>
              <w:t xml:space="preserve">4.1. Алексея Михайловича </w:t>
            </w:r>
          </w:p>
          <w:p w14:paraId="50585AEF" w14:textId="77777777" w:rsidR="004307F8" w:rsidRPr="00CE4419" w:rsidRDefault="004307F8" w:rsidP="004307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4419">
              <w:rPr>
                <w:rFonts w:ascii="Times New Roman" w:hAnsi="Times New Roman" w:cs="Times New Roman"/>
                <w:sz w:val="24"/>
                <w:szCs w:val="24"/>
              </w:rPr>
              <w:t xml:space="preserve">4.2. крепостнического </w:t>
            </w:r>
          </w:p>
          <w:p w14:paraId="68A55984" w14:textId="77777777" w:rsidR="004307F8" w:rsidRPr="00CE4419" w:rsidRDefault="004307F8" w:rsidP="004307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4419">
              <w:rPr>
                <w:rFonts w:ascii="Times New Roman" w:hAnsi="Times New Roman" w:cs="Times New Roman"/>
                <w:sz w:val="24"/>
                <w:szCs w:val="24"/>
              </w:rPr>
              <w:t xml:space="preserve">4.3. Соляной / Медный </w:t>
            </w:r>
          </w:p>
          <w:p w14:paraId="2A67FCDD" w14:textId="77777777" w:rsidR="004307F8" w:rsidRPr="00CE4419" w:rsidRDefault="004307F8" w:rsidP="004307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4419">
              <w:rPr>
                <w:rFonts w:ascii="Times New Roman" w:hAnsi="Times New Roman" w:cs="Times New Roman"/>
                <w:sz w:val="24"/>
                <w:szCs w:val="24"/>
              </w:rPr>
              <w:t>4.4. Медный / Соляной</w:t>
            </w:r>
          </w:p>
          <w:p w14:paraId="725C70F1" w14:textId="77777777" w:rsidR="004307F8" w:rsidRPr="00CE4419" w:rsidRDefault="004307F8" w:rsidP="004307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E4419">
              <w:rPr>
                <w:rFonts w:ascii="Times New Roman" w:hAnsi="Times New Roman" w:cs="Times New Roman"/>
                <w:sz w:val="24"/>
                <w:szCs w:val="24"/>
              </w:rPr>
              <w:t xml:space="preserve">4.5. С.Т. Разина / Степана Разина / Разина </w:t>
            </w:r>
          </w:p>
          <w:p w14:paraId="5F65B267" w14:textId="77777777" w:rsidR="00A86AB9" w:rsidRPr="002B2BA0" w:rsidRDefault="004307F8" w:rsidP="004307F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E4419">
              <w:rPr>
                <w:rFonts w:ascii="Times New Roman" w:hAnsi="Times New Roman" w:cs="Times New Roman"/>
                <w:sz w:val="24"/>
                <w:szCs w:val="24"/>
              </w:rPr>
              <w:t>4.6. 1670-1671 / 1667-1671</w:t>
            </w:r>
          </w:p>
        </w:tc>
        <w:tc>
          <w:tcPr>
            <w:tcW w:w="3538" w:type="dxa"/>
            <w:shd w:val="clear" w:color="auto" w:fill="auto"/>
          </w:tcPr>
          <w:p w14:paraId="5B7A0623" w14:textId="77777777" w:rsidR="004307F8" w:rsidRPr="00CE4419" w:rsidRDefault="004307F8" w:rsidP="004307F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419">
              <w:rPr>
                <w:rFonts w:ascii="Times New Roman" w:hAnsi="Times New Roman" w:cs="Times New Roman"/>
                <w:b/>
              </w:rPr>
              <w:t xml:space="preserve">По 1 баллу за каждый верно заполненный </w:t>
            </w:r>
            <w:r w:rsidRPr="00CE44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пропуск; максимальный балл – 6. </w:t>
            </w:r>
          </w:p>
          <w:p w14:paraId="734A5C0E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86AB9" w:rsidRPr="003E1190" w14:paraId="1A118FD0" w14:textId="77777777" w:rsidTr="00B91676">
        <w:tc>
          <w:tcPr>
            <w:tcW w:w="672" w:type="dxa"/>
            <w:shd w:val="clear" w:color="auto" w:fill="auto"/>
          </w:tcPr>
          <w:p w14:paraId="3C1F7F10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594" w:type="dxa"/>
            <w:shd w:val="clear" w:color="auto" w:fill="auto"/>
          </w:tcPr>
          <w:p w14:paraId="1F5A5671" w14:textId="77777777" w:rsidR="00A86AB9" w:rsidRDefault="004307F8" w:rsidP="004307F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3215</w:t>
            </w:r>
          </w:p>
        </w:tc>
        <w:tc>
          <w:tcPr>
            <w:tcW w:w="3538" w:type="dxa"/>
            <w:shd w:val="clear" w:color="auto" w:fill="auto"/>
          </w:tcPr>
          <w:p w14:paraId="67B2E76B" w14:textId="77777777" w:rsidR="004307F8" w:rsidRPr="001E3550" w:rsidRDefault="004307F8" w:rsidP="004307F8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35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 каждый правильный ответ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1E35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б. Всего-4 б</w:t>
            </w:r>
          </w:p>
          <w:p w14:paraId="5564E0D1" w14:textId="77777777" w:rsidR="00A86AB9" w:rsidRPr="003E1190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A86AB9" w14:paraId="6B086667" w14:textId="77777777" w:rsidTr="00B91676">
        <w:tc>
          <w:tcPr>
            <w:tcW w:w="672" w:type="dxa"/>
            <w:shd w:val="clear" w:color="auto" w:fill="auto"/>
          </w:tcPr>
          <w:p w14:paraId="2EC6E8E5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594" w:type="dxa"/>
            <w:shd w:val="clear" w:color="auto" w:fill="auto"/>
          </w:tcPr>
          <w:p w14:paraId="1FE153DD" w14:textId="77777777" w:rsidR="004307F8" w:rsidRPr="00160A0D" w:rsidRDefault="004307F8" w:rsidP="004307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  <w:lang w:eastAsia="ru-RU"/>
              </w:rPr>
              <w:t>Ответ:</w:t>
            </w:r>
            <w:r w:rsidRPr="00160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231457.</w:t>
            </w:r>
          </w:p>
          <w:p w14:paraId="225B0161" w14:textId="77777777" w:rsidR="00A86AB9" w:rsidRDefault="00A86AB9" w:rsidP="00B9167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shd w:val="clear" w:color="auto" w:fill="auto"/>
          </w:tcPr>
          <w:p w14:paraId="1850B3A4" w14:textId="77777777" w:rsidR="00A86AB9" w:rsidRPr="006E1BFA" w:rsidRDefault="004307F8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E1B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1 баллу за правильный ответ. Всего 6 б.</w:t>
            </w:r>
          </w:p>
        </w:tc>
      </w:tr>
      <w:tr w:rsidR="004307F8" w14:paraId="3C912D38" w14:textId="77777777" w:rsidTr="0080649E">
        <w:trPr>
          <w:trHeight w:val="3757"/>
        </w:trPr>
        <w:tc>
          <w:tcPr>
            <w:tcW w:w="672" w:type="dxa"/>
            <w:shd w:val="clear" w:color="auto" w:fill="auto"/>
          </w:tcPr>
          <w:p w14:paraId="3C4D76BA" w14:textId="77777777" w:rsidR="004307F8" w:rsidRDefault="004307F8" w:rsidP="00B916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7</w:t>
            </w:r>
          </w:p>
          <w:p w14:paraId="02D09A69" w14:textId="77777777" w:rsidR="004307F8" w:rsidRDefault="004307F8" w:rsidP="00B916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7C063A5" w14:textId="77777777" w:rsidR="004307F8" w:rsidRDefault="004307F8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94" w:type="dxa"/>
            <w:shd w:val="clear" w:color="auto" w:fill="auto"/>
          </w:tcPr>
          <w:p w14:paraId="4ABB7EF2" w14:textId="77777777" w:rsidR="004307F8" w:rsidRDefault="004307F8" w:rsidP="004307F8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название </w:t>
            </w:r>
            <w:proofErr w:type="spellStart"/>
            <w:r w:rsidRPr="00F94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события</w:t>
            </w:r>
            <w:r w:rsidRPr="00F94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:__Восстание</w:t>
            </w:r>
            <w:proofErr w:type="spellEnd"/>
            <w:r w:rsidRPr="00F94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 предводительством </w:t>
            </w:r>
            <w:proofErr w:type="spellStart"/>
            <w:r w:rsidRPr="00F94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С.Разина</w:t>
            </w:r>
            <w:proofErr w:type="spellEnd"/>
            <w:r w:rsidRPr="00F94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(1б.)</w:t>
            </w:r>
          </w:p>
          <w:p w14:paraId="1601D7C4" w14:textId="77777777" w:rsidR="004307F8" w:rsidRDefault="004307F8" w:rsidP="004307F8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причины:</w:t>
            </w:r>
            <w:r w:rsidRPr="00F94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усиление крепостного гнета, рост повинностей; 2) попытка ограничения казачьей вольности; 3) церковный раскол, подавление инакомыслия (3б.)</w:t>
            </w:r>
          </w:p>
          <w:p w14:paraId="5FBF497A" w14:textId="77777777" w:rsidR="004307F8" w:rsidRPr="00F94742" w:rsidRDefault="004307F8" w:rsidP="004307F8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4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</w:t>
            </w:r>
            <w:r w:rsidRPr="00F94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:_самое</w:t>
            </w:r>
            <w:proofErr w:type="spellEnd"/>
            <w:r w:rsidRPr="00F94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большое восстание 17 века; восстание на время смягчило произвол воевод; было подавлено; С.Разин казнен (3б.)</w:t>
            </w:r>
          </w:p>
          <w:p w14:paraId="4872ADE7" w14:textId="77777777" w:rsidR="004307F8" w:rsidRPr="00F94742" w:rsidRDefault="004307F8" w:rsidP="004307F8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8655ED" w14:textId="77777777" w:rsidR="004307F8" w:rsidRDefault="004307F8" w:rsidP="00B9167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shd w:val="clear" w:color="auto" w:fill="auto"/>
          </w:tcPr>
          <w:p w14:paraId="269B4B3A" w14:textId="77777777" w:rsidR="004307F8" w:rsidRDefault="004307F8" w:rsidP="00B916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Названо событие- 1б,</w:t>
            </w:r>
          </w:p>
          <w:p w14:paraId="2EA1B9BA" w14:textId="77777777" w:rsidR="004307F8" w:rsidRDefault="004307F8" w:rsidP="00B916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Названы причины- 3б.</w:t>
            </w:r>
          </w:p>
          <w:p w14:paraId="0D5EDD41" w14:textId="77777777" w:rsidR="004307F8" w:rsidRDefault="004307F8" w:rsidP="00B916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Названы итоги- 3 б.</w:t>
            </w:r>
          </w:p>
          <w:p w14:paraId="0B5AC16F" w14:textId="77777777" w:rsidR="004307F8" w:rsidRDefault="004307F8" w:rsidP="00B916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7 б.</w:t>
            </w:r>
          </w:p>
          <w:p w14:paraId="33BB895B" w14:textId="77777777" w:rsidR="004307F8" w:rsidRDefault="004307F8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86AB9" w14:paraId="1EC673A1" w14:textId="77777777" w:rsidTr="00B91676">
        <w:tc>
          <w:tcPr>
            <w:tcW w:w="672" w:type="dxa"/>
            <w:shd w:val="clear" w:color="auto" w:fill="auto"/>
          </w:tcPr>
          <w:p w14:paraId="288089EC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94" w:type="dxa"/>
            <w:shd w:val="clear" w:color="auto" w:fill="auto"/>
          </w:tcPr>
          <w:p w14:paraId="6637EEA2" w14:textId="77777777" w:rsidR="00A86AB9" w:rsidRDefault="00A86AB9" w:rsidP="00B9167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shd w:val="clear" w:color="auto" w:fill="auto"/>
          </w:tcPr>
          <w:p w14:paraId="0ACABD22" w14:textId="77777777" w:rsidR="00A86AB9" w:rsidRDefault="00A86AB9" w:rsidP="00B9167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3E4EBCC2" w14:textId="77777777" w:rsidR="006E1BFA" w:rsidRDefault="006E1BFA" w:rsidP="00A86AB9">
      <w:pPr>
        <w:rPr>
          <w:b/>
          <w:bCs/>
          <w:sz w:val="28"/>
          <w:szCs w:val="28"/>
        </w:rPr>
      </w:pPr>
    </w:p>
    <w:p w14:paraId="6DAC2D13" w14:textId="77777777" w:rsidR="00A86AB9" w:rsidRPr="006E1BFA" w:rsidRDefault="006E1BFA" w:rsidP="00A86A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E1BFA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Максимальный балл- </w:t>
      </w:r>
      <w:r>
        <w:rPr>
          <w:rFonts w:ascii="Times New Roman" w:hAnsi="Times New Roman" w:cs="Times New Roman"/>
          <w:b/>
          <w:bCs/>
          <w:sz w:val="28"/>
          <w:szCs w:val="28"/>
        </w:rPr>
        <w:t>35</w:t>
      </w:r>
    </w:p>
    <w:p w14:paraId="014A2080" w14:textId="77777777" w:rsidR="006E1BFA" w:rsidRDefault="006E1BFA" w:rsidP="00A86AB9">
      <w:pPr>
        <w:rPr>
          <w:b/>
          <w:bCs/>
          <w:sz w:val="28"/>
          <w:szCs w:val="28"/>
        </w:rPr>
      </w:pPr>
    </w:p>
    <w:p w14:paraId="13CD85E0" w14:textId="77777777" w:rsidR="006E1BFA" w:rsidRDefault="006E1BFA" w:rsidP="00A86AB9">
      <w:pPr>
        <w:rPr>
          <w:b/>
          <w:bCs/>
          <w:sz w:val="28"/>
          <w:szCs w:val="28"/>
        </w:rPr>
      </w:pPr>
    </w:p>
    <w:p w14:paraId="4E959EC5" w14:textId="77777777" w:rsidR="006E1BFA" w:rsidRDefault="006E1BFA" w:rsidP="00A86AB9">
      <w:pPr>
        <w:rPr>
          <w:b/>
          <w:bCs/>
          <w:sz w:val="28"/>
          <w:szCs w:val="28"/>
        </w:rPr>
      </w:pPr>
    </w:p>
    <w:p w14:paraId="5CF8B9FA" w14:textId="77777777" w:rsidR="006E1BFA" w:rsidRDefault="006E1BFA" w:rsidP="00A86AB9">
      <w:pPr>
        <w:rPr>
          <w:b/>
          <w:bCs/>
          <w:sz w:val="28"/>
          <w:szCs w:val="28"/>
        </w:rPr>
      </w:pPr>
    </w:p>
    <w:p w14:paraId="4D039C36" w14:textId="77777777" w:rsidR="006E1BFA" w:rsidRDefault="006E1BFA" w:rsidP="00A86AB9">
      <w:pPr>
        <w:rPr>
          <w:b/>
          <w:bCs/>
          <w:sz w:val="28"/>
          <w:szCs w:val="28"/>
        </w:rPr>
      </w:pPr>
    </w:p>
    <w:p w14:paraId="1E8CAF24" w14:textId="77777777" w:rsidR="006E1BFA" w:rsidRDefault="006E1BFA" w:rsidP="00A86AB9">
      <w:pPr>
        <w:rPr>
          <w:b/>
          <w:bCs/>
          <w:sz w:val="28"/>
          <w:szCs w:val="28"/>
        </w:rPr>
      </w:pPr>
    </w:p>
    <w:p w14:paraId="1627C4A8" w14:textId="77777777" w:rsidR="006E1BFA" w:rsidRDefault="006E1BFA" w:rsidP="00A86AB9">
      <w:pPr>
        <w:rPr>
          <w:b/>
          <w:bCs/>
          <w:sz w:val="28"/>
          <w:szCs w:val="28"/>
        </w:rPr>
      </w:pPr>
    </w:p>
    <w:p w14:paraId="0EB02CF0" w14:textId="77777777" w:rsidR="006E1BFA" w:rsidRDefault="006E1BFA" w:rsidP="00A86AB9">
      <w:pPr>
        <w:rPr>
          <w:b/>
          <w:bCs/>
          <w:sz w:val="28"/>
          <w:szCs w:val="28"/>
        </w:rPr>
      </w:pPr>
    </w:p>
    <w:p w14:paraId="17B8A6BE" w14:textId="77777777" w:rsidR="006E1BFA" w:rsidRDefault="006E1BFA" w:rsidP="00A86AB9">
      <w:pPr>
        <w:rPr>
          <w:b/>
          <w:bCs/>
          <w:sz w:val="28"/>
          <w:szCs w:val="28"/>
        </w:rPr>
      </w:pPr>
    </w:p>
    <w:p w14:paraId="21E1794D" w14:textId="77777777" w:rsidR="006E1BFA" w:rsidRDefault="006E1BFA" w:rsidP="00A86AB9">
      <w:pPr>
        <w:rPr>
          <w:b/>
          <w:bCs/>
          <w:sz w:val="28"/>
          <w:szCs w:val="28"/>
        </w:rPr>
      </w:pPr>
    </w:p>
    <w:p w14:paraId="61F7543D" w14:textId="77777777" w:rsidR="006E1BFA" w:rsidRDefault="006E1BFA" w:rsidP="00A86AB9">
      <w:pPr>
        <w:rPr>
          <w:b/>
          <w:bCs/>
          <w:sz w:val="28"/>
          <w:szCs w:val="28"/>
        </w:rPr>
      </w:pPr>
    </w:p>
    <w:p w14:paraId="68679D1F" w14:textId="77777777" w:rsidR="006E1BFA" w:rsidRDefault="006E1BFA" w:rsidP="00A86AB9">
      <w:pPr>
        <w:rPr>
          <w:b/>
          <w:bCs/>
          <w:sz w:val="28"/>
          <w:szCs w:val="28"/>
        </w:rPr>
      </w:pPr>
    </w:p>
    <w:p w14:paraId="6A039CDB" w14:textId="77777777" w:rsidR="006E1BFA" w:rsidRDefault="006E1BFA" w:rsidP="00A86AB9">
      <w:pPr>
        <w:rPr>
          <w:b/>
          <w:bCs/>
          <w:sz w:val="28"/>
          <w:szCs w:val="28"/>
        </w:rPr>
      </w:pPr>
    </w:p>
    <w:p w14:paraId="27A55B4C" w14:textId="77777777" w:rsidR="006E1BFA" w:rsidRDefault="006E1BFA" w:rsidP="00A86AB9">
      <w:pPr>
        <w:rPr>
          <w:b/>
          <w:bCs/>
          <w:sz w:val="28"/>
          <w:szCs w:val="28"/>
        </w:rPr>
      </w:pPr>
    </w:p>
    <w:p w14:paraId="0DAC2F01" w14:textId="77777777" w:rsidR="006E1BFA" w:rsidRDefault="006E1BFA" w:rsidP="00A86AB9">
      <w:pPr>
        <w:rPr>
          <w:b/>
          <w:bCs/>
          <w:sz w:val="28"/>
          <w:szCs w:val="28"/>
        </w:rPr>
      </w:pPr>
    </w:p>
    <w:p w14:paraId="2193FC47" w14:textId="77777777" w:rsidR="006E1BFA" w:rsidRDefault="006E1BFA" w:rsidP="00A86AB9">
      <w:pPr>
        <w:rPr>
          <w:b/>
          <w:bCs/>
          <w:sz w:val="28"/>
          <w:szCs w:val="28"/>
        </w:rPr>
      </w:pPr>
    </w:p>
    <w:sectPr w:rsidR="006E1BFA" w:rsidSect="00083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77263F"/>
    <w:multiLevelType w:val="hybridMultilevel"/>
    <w:tmpl w:val="9C80496A"/>
    <w:lvl w:ilvl="0" w:tplc="DD7A1AB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764544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419"/>
    <w:rsid w:val="00083AE5"/>
    <w:rsid w:val="001E3550"/>
    <w:rsid w:val="004307F8"/>
    <w:rsid w:val="004D77E6"/>
    <w:rsid w:val="006E1BFA"/>
    <w:rsid w:val="00A86AB9"/>
    <w:rsid w:val="00CE4419"/>
    <w:rsid w:val="00DB7DD9"/>
    <w:rsid w:val="00F9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6722A"/>
  <w15:docId w15:val="{839A0640-36E4-4A26-B2A2-5531E1E5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4419"/>
    <w:pPr>
      <w:spacing w:after="16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styleId="a4">
    <w:name w:val="No Spacing"/>
    <w:uiPriority w:val="1"/>
    <w:qFormat/>
    <w:rsid w:val="00CE441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E4419"/>
    <w:pPr>
      <w:ind w:left="720"/>
      <w:contextualSpacing/>
    </w:pPr>
  </w:style>
  <w:style w:type="paragraph" w:customStyle="1" w:styleId="leftmargin">
    <w:name w:val="left_margin"/>
    <w:basedOn w:val="a"/>
    <w:rsid w:val="001E3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A86AB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Основной текст_"/>
    <w:link w:val="10"/>
    <w:rsid w:val="00A86AB9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6"/>
    <w:rsid w:val="00A86AB9"/>
    <w:pPr>
      <w:widowControl w:val="0"/>
      <w:spacing w:after="4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Другое_"/>
    <w:link w:val="a8"/>
    <w:rsid w:val="00A86AB9"/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Другое"/>
    <w:basedOn w:val="a"/>
    <w:link w:val="a7"/>
    <w:rsid w:val="00A86AB9"/>
    <w:pPr>
      <w:widowControl w:val="0"/>
      <w:spacing w:after="4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link w:val="12"/>
    <w:rsid w:val="00A86AB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rsid w:val="00A86AB9"/>
    <w:pPr>
      <w:widowControl w:val="0"/>
      <w:spacing w:after="8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2024-09-20T08:57:00Z</dcterms:created>
  <dcterms:modified xsi:type="dcterms:W3CDTF">2024-09-20T08:57:00Z</dcterms:modified>
</cp:coreProperties>
</file>